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C10" w:rsidRPr="00D13E2A" w:rsidRDefault="00D13E2A" w:rsidP="00D13E2A">
      <w:pPr>
        <w:pStyle w:val="Default"/>
        <w:jc w:val="center"/>
        <w:rPr>
          <w:b/>
          <w:bCs/>
          <w:sz w:val="32"/>
          <w:szCs w:val="32"/>
        </w:rPr>
      </w:pPr>
      <w:r w:rsidRPr="00D13E2A">
        <w:rPr>
          <w:rFonts w:eastAsia="Times New Roman"/>
          <w:b/>
          <w:sz w:val="32"/>
          <w:szCs w:val="32"/>
        </w:rPr>
        <w:t>М</w:t>
      </w:r>
      <w:r w:rsidRPr="00D13E2A">
        <w:rPr>
          <w:rFonts w:eastAsia="Times New Roman"/>
          <w:b/>
          <w:sz w:val="32"/>
          <w:szCs w:val="32"/>
        </w:rPr>
        <w:t>одел за работа със семействата и децата в периода на адаптация от семейната среда към детската градина</w:t>
      </w:r>
      <w:r w:rsidRPr="00D13E2A">
        <w:rPr>
          <w:b/>
          <w:bCs/>
          <w:sz w:val="32"/>
          <w:szCs w:val="32"/>
        </w:rPr>
        <w:t xml:space="preserve"> </w:t>
      </w:r>
    </w:p>
    <w:p w:rsidR="00B925F5" w:rsidRDefault="00C12C05" w:rsidP="00B13E8F">
      <w:pPr>
        <w:spacing w:after="0"/>
        <w:rPr>
          <w:rFonts w:ascii="Times New Roman" w:hAnsi="Times New Roman" w:cs="Times New Roman"/>
          <w:b/>
          <w:bCs/>
          <w:sz w:val="24"/>
          <w:szCs w:val="24"/>
        </w:rPr>
      </w:pPr>
      <w:r w:rsidRPr="00C12C05">
        <w:rPr>
          <w:rFonts w:ascii="Times New Roman" w:hAnsi="Times New Roman" w:cs="Times New Roman"/>
          <w:b/>
          <w:bCs/>
          <w:sz w:val="24"/>
          <w:szCs w:val="24"/>
        </w:rPr>
        <w:t xml:space="preserve">                                                                                                     </w:t>
      </w:r>
      <w:r w:rsidR="00D13E2A">
        <w:rPr>
          <w:rFonts w:ascii="Times New Roman" w:hAnsi="Times New Roman" w:cs="Times New Roman"/>
          <w:b/>
          <w:bCs/>
          <w:sz w:val="24"/>
          <w:szCs w:val="24"/>
        </w:rPr>
        <w:t xml:space="preserve">             </w:t>
      </w:r>
      <w:r w:rsidRPr="00C12C05">
        <w:rPr>
          <w:rFonts w:ascii="Times New Roman" w:hAnsi="Times New Roman" w:cs="Times New Roman"/>
          <w:b/>
          <w:bCs/>
          <w:sz w:val="24"/>
          <w:szCs w:val="24"/>
        </w:rPr>
        <w:t>Утвърдил:</w:t>
      </w:r>
    </w:p>
    <w:p w:rsidR="00C12C05" w:rsidRPr="00C12C05" w:rsidRDefault="00C12C05" w:rsidP="00B13E8F">
      <w:pPr>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D13E2A">
        <w:rPr>
          <w:rFonts w:ascii="Times New Roman" w:hAnsi="Times New Roman" w:cs="Times New Roman"/>
          <w:b/>
          <w:bCs/>
          <w:sz w:val="24"/>
          <w:szCs w:val="24"/>
        </w:rPr>
        <w:t xml:space="preserve">             </w:t>
      </w:r>
      <w:bookmarkStart w:id="0" w:name="_GoBack"/>
      <w:bookmarkEnd w:id="0"/>
      <w:r>
        <w:rPr>
          <w:rFonts w:ascii="Times New Roman" w:hAnsi="Times New Roman" w:cs="Times New Roman"/>
          <w:b/>
          <w:bCs/>
          <w:sz w:val="24"/>
          <w:szCs w:val="24"/>
        </w:rPr>
        <w:t xml:space="preserve"> С.Михова</w:t>
      </w:r>
    </w:p>
    <w:p w:rsidR="00B925F5" w:rsidRDefault="00B925F5" w:rsidP="00B925F5">
      <w:pPr>
        <w:pStyle w:val="Default"/>
      </w:pPr>
    </w:p>
    <w:p w:rsidR="00B925F5" w:rsidRDefault="00B925F5" w:rsidP="00B925F5">
      <w:pPr>
        <w:pStyle w:val="Default"/>
        <w:rPr>
          <w:sz w:val="23"/>
          <w:szCs w:val="23"/>
        </w:rPr>
      </w:pPr>
      <w:r>
        <w:t xml:space="preserve"> </w:t>
      </w:r>
      <w:r w:rsidR="00EE484C">
        <w:t xml:space="preserve">       </w:t>
      </w:r>
      <w:r>
        <w:rPr>
          <w:sz w:val="23"/>
          <w:szCs w:val="23"/>
        </w:rPr>
        <w:t xml:space="preserve">Детската градина е първата степен в образователната система и се грижи най-вече за възпитанието, образованието и социализацията на децата. Усилията на детските учители са съсредоточени върху това детето да расте като самостоятелна и уверена личност, да усвои умения за общуване и живот в екип, да овладее практически умения и способности, да усвои родния си език и да се научи да го използва правилно, да обогати речника си, да опознае света и природата около себе си, да придобие първи математически познания, да опознае тялото си и да расте здраво и жизнено чрез игрови методи и похвати, за да може един ден да се превърне в уверен, знаещ и можещ млад човек, който умее да носи отговорности за себе си и за другите. </w:t>
      </w:r>
    </w:p>
    <w:p w:rsidR="00B925F5" w:rsidRDefault="00AE67FA" w:rsidP="00B925F5">
      <w:pPr>
        <w:pStyle w:val="Default"/>
        <w:rPr>
          <w:sz w:val="23"/>
          <w:szCs w:val="23"/>
        </w:rPr>
      </w:pPr>
      <w:r>
        <w:rPr>
          <w:sz w:val="23"/>
          <w:szCs w:val="23"/>
        </w:rPr>
        <w:t xml:space="preserve">       </w:t>
      </w:r>
      <w:r w:rsidR="00B925F5">
        <w:rPr>
          <w:sz w:val="23"/>
          <w:szCs w:val="23"/>
        </w:rPr>
        <w:t xml:space="preserve">Когато детето е прието в детска градина, вие не просто осигурявате отглеждането му извън дома, но и го включвате в една образователно-възпитателна система и програма. Детската градина е един необходим етап в развитието на детето. То навлиза в обществото на своите връстници и започва да усвоява навиците на социалния живот. Така ще бъде по-подготвено и за постъпване в училище. </w:t>
      </w:r>
    </w:p>
    <w:p w:rsidR="00B925F5" w:rsidRDefault="00AE67FA" w:rsidP="00B925F5">
      <w:pPr>
        <w:pStyle w:val="Default"/>
        <w:rPr>
          <w:sz w:val="23"/>
          <w:szCs w:val="23"/>
        </w:rPr>
      </w:pPr>
      <w:r>
        <w:rPr>
          <w:sz w:val="23"/>
          <w:szCs w:val="23"/>
        </w:rPr>
        <w:t xml:space="preserve">          </w:t>
      </w:r>
      <w:r w:rsidR="00B925F5">
        <w:rPr>
          <w:sz w:val="23"/>
          <w:szCs w:val="23"/>
        </w:rPr>
        <w:t xml:space="preserve">Детските градини са не само място за отглеждане на децата в отсъствие на техните родители. Те са центрове за ранно възпитание и образование, които имат собствени програми на обучение, одобрени от МОН. </w:t>
      </w:r>
    </w:p>
    <w:p w:rsidR="00B925F5" w:rsidRDefault="00AE67FA" w:rsidP="00B925F5">
      <w:pPr>
        <w:pStyle w:val="Default"/>
        <w:rPr>
          <w:sz w:val="23"/>
          <w:szCs w:val="23"/>
        </w:rPr>
      </w:pPr>
      <w:r>
        <w:rPr>
          <w:sz w:val="23"/>
          <w:szCs w:val="23"/>
        </w:rPr>
        <w:t xml:space="preserve">           </w:t>
      </w:r>
      <w:r w:rsidR="00B925F5">
        <w:rPr>
          <w:sz w:val="23"/>
          <w:szCs w:val="23"/>
        </w:rPr>
        <w:t xml:space="preserve">Адаптацията към детската градина е труден процес и за децата, и за възрастните около тях. Животът на семейството се променя, променят се навиците на всички членове на семейството. Адаптирането е строго индивидуален процес за всяко дете и за неговите родители. За някои деца този период може да бъде 1 седмица, за други – 1 месец, а за трети по-дълъг. Педагогът и родителите трябва да имат търпение и да подпомагат детето в процеса на адаптация, за да протече той възможно най-бързо и безболезнено. </w:t>
      </w:r>
    </w:p>
    <w:p w:rsidR="00B925F5" w:rsidRPr="00B925F5" w:rsidRDefault="00B925F5" w:rsidP="00B925F5">
      <w:pPr>
        <w:autoSpaceDE w:val="0"/>
        <w:autoSpaceDN w:val="0"/>
        <w:adjustRightInd w:val="0"/>
        <w:spacing w:after="0" w:line="240" w:lineRule="auto"/>
        <w:rPr>
          <w:rFonts w:ascii="Times New Roman" w:hAnsi="Times New Roman" w:cs="Times New Roman"/>
          <w:color w:val="000000"/>
          <w:sz w:val="24"/>
          <w:szCs w:val="24"/>
        </w:rPr>
      </w:pPr>
    </w:p>
    <w:p w:rsidR="00B925F5" w:rsidRPr="00B925F5" w:rsidRDefault="00B925F5" w:rsidP="00B925F5">
      <w:pPr>
        <w:autoSpaceDE w:val="0"/>
        <w:autoSpaceDN w:val="0"/>
        <w:adjustRightInd w:val="0"/>
        <w:spacing w:after="0" w:line="240" w:lineRule="auto"/>
        <w:rPr>
          <w:rFonts w:ascii="Times New Roman" w:hAnsi="Times New Roman" w:cs="Times New Roman"/>
          <w:color w:val="000000"/>
          <w:sz w:val="23"/>
          <w:szCs w:val="23"/>
        </w:rPr>
      </w:pPr>
      <w:r w:rsidRPr="00B925F5">
        <w:rPr>
          <w:rFonts w:ascii="Times New Roman" w:hAnsi="Times New Roman" w:cs="Times New Roman"/>
          <w:color w:val="000000"/>
          <w:sz w:val="24"/>
          <w:szCs w:val="24"/>
        </w:rPr>
        <w:t xml:space="preserve"> </w:t>
      </w:r>
      <w:r w:rsidR="00AE67FA">
        <w:rPr>
          <w:rFonts w:ascii="Times New Roman" w:hAnsi="Times New Roman" w:cs="Times New Roman"/>
          <w:color w:val="000000"/>
          <w:sz w:val="24"/>
          <w:szCs w:val="24"/>
        </w:rPr>
        <w:t xml:space="preserve">        </w:t>
      </w:r>
      <w:r w:rsidRPr="00B925F5">
        <w:rPr>
          <w:rFonts w:ascii="Times New Roman" w:hAnsi="Times New Roman" w:cs="Times New Roman"/>
          <w:color w:val="000000"/>
          <w:sz w:val="23"/>
          <w:szCs w:val="23"/>
        </w:rPr>
        <w:t xml:space="preserve">Ако трябва да обобщим, условията, които оказват влияние върху развитието на малкото дете, а и по-късно, са: </w:t>
      </w:r>
    </w:p>
    <w:p w:rsidR="00A3153D" w:rsidRDefault="00B925F5" w:rsidP="00B925F5">
      <w:pPr>
        <w:autoSpaceDE w:val="0"/>
        <w:autoSpaceDN w:val="0"/>
        <w:adjustRightInd w:val="0"/>
        <w:spacing w:after="0" w:line="240" w:lineRule="auto"/>
        <w:rPr>
          <w:rFonts w:ascii="Times New Roman" w:hAnsi="Times New Roman" w:cs="Times New Roman"/>
          <w:color w:val="000000"/>
          <w:sz w:val="23"/>
          <w:szCs w:val="23"/>
        </w:rPr>
      </w:pPr>
      <w:r w:rsidRPr="00B925F5">
        <w:rPr>
          <w:rFonts w:ascii="Times New Roman" w:hAnsi="Times New Roman" w:cs="Times New Roman"/>
          <w:b/>
          <w:bCs/>
          <w:color w:val="000000"/>
          <w:sz w:val="23"/>
          <w:szCs w:val="23"/>
        </w:rPr>
        <w:t>1</w:t>
      </w:r>
      <w:r w:rsidRPr="00B925F5">
        <w:rPr>
          <w:rFonts w:ascii="Times New Roman" w:hAnsi="Times New Roman" w:cs="Times New Roman"/>
          <w:color w:val="000000"/>
          <w:sz w:val="23"/>
          <w:szCs w:val="23"/>
        </w:rPr>
        <w:t xml:space="preserve">. Вътреутробни (пренатални и перинатални, които задават основните предразположения на бъдещата личност); </w:t>
      </w:r>
    </w:p>
    <w:p w:rsidR="00B925F5" w:rsidRPr="00B925F5" w:rsidRDefault="00B925F5" w:rsidP="00B925F5">
      <w:pPr>
        <w:autoSpaceDE w:val="0"/>
        <w:autoSpaceDN w:val="0"/>
        <w:adjustRightInd w:val="0"/>
        <w:spacing w:after="0" w:line="240" w:lineRule="auto"/>
        <w:rPr>
          <w:rFonts w:ascii="Times New Roman" w:hAnsi="Times New Roman" w:cs="Times New Roman"/>
          <w:color w:val="000000"/>
          <w:sz w:val="23"/>
          <w:szCs w:val="23"/>
        </w:rPr>
      </w:pPr>
      <w:r w:rsidRPr="00B925F5">
        <w:rPr>
          <w:rFonts w:ascii="Times New Roman" w:hAnsi="Times New Roman" w:cs="Times New Roman"/>
          <w:b/>
          <w:bCs/>
          <w:color w:val="000000"/>
          <w:sz w:val="23"/>
          <w:szCs w:val="23"/>
        </w:rPr>
        <w:t xml:space="preserve">2. </w:t>
      </w:r>
      <w:r w:rsidRPr="00B925F5">
        <w:rPr>
          <w:rFonts w:ascii="Times New Roman" w:hAnsi="Times New Roman" w:cs="Times New Roman"/>
          <w:color w:val="000000"/>
          <w:sz w:val="23"/>
          <w:szCs w:val="23"/>
        </w:rPr>
        <w:t xml:space="preserve">Грижите за малкото дете и степента на удовлетворяване на основните му биологични (вода, храна, топлина, въздух, сухи пелени) </w:t>
      </w:r>
    </w:p>
    <w:p w:rsidR="00055B60" w:rsidRDefault="00B925F5" w:rsidP="00B925F5">
      <w:pPr>
        <w:autoSpaceDE w:val="0"/>
        <w:autoSpaceDN w:val="0"/>
        <w:adjustRightInd w:val="0"/>
        <w:spacing w:after="0" w:line="240" w:lineRule="auto"/>
        <w:rPr>
          <w:rFonts w:ascii="Times New Roman" w:hAnsi="Times New Roman" w:cs="Times New Roman"/>
          <w:color w:val="000000"/>
          <w:sz w:val="23"/>
          <w:szCs w:val="23"/>
        </w:rPr>
      </w:pPr>
      <w:r w:rsidRPr="00B925F5">
        <w:rPr>
          <w:rFonts w:ascii="Times New Roman" w:hAnsi="Times New Roman" w:cs="Times New Roman"/>
          <w:b/>
          <w:bCs/>
          <w:color w:val="000000"/>
          <w:sz w:val="23"/>
          <w:szCs w:val="23"/>
        </w:rPr>
        <w:t xml:space="preserve">3. </w:t>
      </w:r>
      <w:r w:rsidRPr="00B925F5">
        <w:rPr>
          <w:rFonts w:ascii="Times New Roman" w:hAnsi="Times New Roman" w:cs="Times New Roman"/>
          <w:color w:val="000000"/>
          <w:sz w:val="23"/>
          <w:szCs w:val="23"/>
        </w:rPr>
        <w:t xml:space="preserve">Психологически потребности (внимание, нежност, любов) в ранна възраст; </w:t>
      </w:r>
    </w:p>
    <w:p w:rsidR="00055B60" w:rsidRDefault="00B925F5" w:rsidP="00B925F5">
      <w:pPr>
        <w:autoSpaceDE w:val="0"/>
        <w:autoSpaceDN w:val="0"/>
        <w:adjustRightInd w:val="0"/>
        <w:spacing w:after="0" w:line="240" w:lineRule="auto"/>
        <w:rPr>
          <w:rFonts w:ascii="Times New Roman" w:hAnsi="Times New Roman" w:cs="Times New Roman"/>
          <w:color w:val="000000"/>
          <w:sz w:val="23"/>
          <w:szCs w:val="23"/>
        </w:rPr>
      </w:pPr>
      <w:r w:rsidRPr="00B925F5">
        <w:rPr>
          <w:rFonts w:ascii="Times New Roman" w:hAnsi="Times New Roman" w:cs="Times New Roman"/>
          <w:b/>
          <w:bCs/>
          <w:color w:val="000000"/>
          <w:sz w:val="23"/>
          <w:szCs w:val="23"/>
        </w:rPr>
        <w:t xml:space="preserve">4. </w:t>
      </w:r>
      <w:r w:rsidRPr="00B925F5">
        <w:rPr>
          <w:rFonts w:ascii="Times New Roman" w:hAnsi="Times New Roman" w:cs="Times New Roman"/>
          <w:color w:val="000000"/>
          <w:sz w:val="23"/>
          <w:szCs w:val="23"/>
        </w:rPr>
        <w:t xml:space="preserve">Домашната среда, която родителите осигуряват на детето (стимулирането на специфичните му способности); </w:t>
      </w:r>
    </w:p>
    <w:p w:rsidR="00B925F5" w:rsidRPr="00B925F5" w:rsidRDefault="00B925F5" w:rsidP="00B925F5">
      <w:pPr>
        <w:autoSpaceDE w:val="0"/>
        <w:autoSpaceDN w:val="0"/>
        <w:adjustRightInd w:val="0"/>
        <w:spacing w:after="0" w:line="240" w:lineRule="auto"/>
        <w:rPr>
          <w:rFonts w:ascii="Times New Roman" w:hAnsi="Times New Roman" w:cs="Times New Roman"/>
          <w:color w:val="000000"/>
          <w:sz w:val="23"/>
          <w:szCs w:val="23"/>
        </w:rPr>
      </w:pPr>
      <w:r w:rsidRPr="00B925F5">
        <w:rPr>
          <w:rFonts w:ascii="Times New Roman" w:hAnsi="Times New Roman" w:cs="Times New Roman"/>
          <w:b/>
          <w:bCs/>
          <w:color w:val="000000"/>
          <w:sz w:val="23"/>
          <w:szCs w:val="23"/>
        </w:rPr>
        <w:t>5</w:t>
      </w:r>
      <w:r w:rsidRPr="00B925F5">
        <w:rPr>
          <w:rFonts w:ascii="Times New Roman" w:hAnsi="Times New Roman" w:cs="Times New Roman"/>
          <w:color w:val="000000"/>
          <w:sz w:val="23"/>
          <w:szCs w:val="23"/>
        </w:rPr>
        <w:t>. Ценности</w:t>
      </w:r>
      <w:r w:rsidR="00C12C05">
        <w:rPr>
          <w:rFonts w:ascii="Times New Roman" w:hAnsi="Times New Roman" w:cs="Times New Roman"/>
          <w:color w:val="000000"/>
          <w:sz w:val="23"/>
          <w:szCs w:val="23"/>
        </w:rPr>
        <w:t xml:space="preserve">те на родителите, които детето </w:t>
      </w:r>
      <w:r w:rsidRPr="00B925F5">
        <w:rPr>
          <w:rFonts w:ascii="Times New Roman" w:hAnsi="Times New Roman" w:cs="Times New Roman"/>
          <w:color w:val="000000"/>
          <w:sz w:val="23"/>
          <w:szCs w:val="23"/>
        </w:rPr>
        <w:t>среща всеки ден</w:t>
      </w:r>
      <w:r w:rsidR="00C12C05">
        <w:rPr>
          <w:rFonts w:ascii="Times New Roman" w:hAnsi="Times New Roman" w:cs="Times New Roman"/>
          <w:color w:val="000000"/>
          <w:sz w:val="23"/>
          <w:szCs w:val="23"/>
        </w:rPr>
        <w:t>.</w:t>
      </w:r>
    </w:p>
    <w:p w:rsidR="00B925F5" w:rsidRPr="00B925F5" w:rsidRDefault="00B925F5" w:rsidP="00B925F5">
      <w:pPr>
        <w:autoSpaceDE w:val="0"/>
        <w:autoSpaceDN w:val="0"/>
        <w:adjustRightInd w:val="0"/>
        <w:spacing w:after="0" w:line="240" w:lineRule="auto"/>
        <w:rPr>
          <w:rFonts w:ascii="Times New Roman" w:hAnsi="Times New Roman" w:cs="Times New Roman"/>
          <w:color w:val="000000"/>
          <w:sz w:val="24"/>
          <w:szCs w:val="24"/>
        </w:rPr>
      </w:pPr>
    </w:p>
    <w:p w:rsidR="00055B60" w:rsidRDefault="00055B60" w:rsidP="00B925F5">
      <w:pPr>
        <w:pStyle w:val="Default"/>
        <w:rPr>
          <w:sz w:val="23"/>
          <w:szCs w:val="23"/>
        </w:rPr>
      </w:pPr>
    </w:p>
    <w:p w:rsidR="00055B60" w:rsidRPr="00055B60" w:rsidRDefault="00055B60" w:rsidP="00055B60">
      <w:pPr>
        <w:autoSpaceDE w:val="0"/>
        <w:autoSpaceDN w:val="0"/>
        <w:adjustRightInd w:val="0"/>
        <w:spacing w:after="27" w:line="240" w:lineRule="auto"/>
        <w:rPr>
          <w:rFonts w:ascii="Times New Roman" w:hAnsi="Times New Roman" w:cs="Times New Roman"/>
          <w:color w:val="000000"/>
          <w:sz w:val="23"/>
          <w:szCs w:val="23"/>
        </w:rPr>
      </w:pPr>
    </w:p>
    <w:p w:rsidR="00055B60" w:rsidRPr="00055B60" w:rsidRDefault="00055B60" w:rsidP="00055B60">
      <w:pPr>
        <w:autoSpaceDE w:val="0"/>
        <w:autoSpaceDN w:val="0"/>
        <w:adjustRightInd w:val="0"/>
        <w:spacing w:after="0" w:line="240" w:lineRule="auto"/>
        <w:rPr>
          <w:rFonts w:ascii="Times New Roman" w:hAnsi="Times New Roman" w:cs="Times New Roman"/>
          <w:color w:val="000000"/>
          <w:sz w:val="28"/>
          <w:szCs w:val="28"/>
        </w:rPr>
      </w:pPr>
      <w:r w:rsidRPr="00055B60">
        <w:rPr>
          <w:rFonts w:ascii="Times New Roman" w:hAnsi="Times New Roman" w:cs="Times New Roman"/>
          <w:b/>
          <w:bCs/>
          <w:i/>
          <w:iCs/>
          <w:color w:val="000000"/>
          <w:sz w:val="28"/>
          <w:szCs w:val="28"/>
        </w:rPr>
        <w:t xml:space="preserve">ЕТАПИ НА ИГРОВИЯ ПРОЦЕС, СПОМАГАЩ ЗА БЕЗБОЛЕЗНЕНАТА </w:t>
      </w:r>
      <w:r w:rsidR="00A3153D">
        <w:rPr>
          <w:rFonts w:ascii="Times New Roman" w:hAnsi="Times New Roman" w:cs="Times New Roman"/>
          <w:b/>
          <w:bCs/>
          <w:i/>
          <w:iCs/>
          <w:color w:val="000000"/>
          <w:sz w:val="28"/>
          <w:szCs w:val="28"/>
        </w:rPr>
        <w:t xml:space="preserve">           </w:t>
      </w:r>
      <w:r w:rsidRPr="00055B60">
        <w:rPr>
          <w:rFonts w:ascii="Times New Roman" w:hAnsi="Times New Roman" w:cs="Times New Roman"/>
          <w:b/>
          <w:bCs/>
          <w:i/>
          <w:iCs/>
          <w:color w:val="000000"/>
          <w:sz w:val="28"/>
          <w:szCs w:val="28"/>
        </w:rPr>
        <w:t xml:space="preserve">АДАПТАЦИЯ НА ДЕТЕТО </w:t>
      </w:r>
    </w:p>
    <w:p w:rsidR="00A3153D" w:rsidRDefault="00055B60" w:rsidP="00B13E8F">
      <w:pPr>
        <w:spacing w:after="0"/>
        <w:rPr>
          <w:rFonts w:ascii="Times New Roman" w:hAnsi="Times New Roman" w:cs="Times New Roman"/>
          <w:color w:val="000000"/>
          <w:sz w:val="23"/>
          <w:szCs w:val="23"/>
        </w:rPr>
      </w:pPr>
      <w:r w:rsidRPr="00055B60">
        <w:rPr>
          <w:rFonts w:ascii="Times New Roman" w:hAnsi="Times New Roman" w:cs="Times New Roman"/>
          <w:b/>
          <w:bCs/>
          <w:color w:val="000000"/>
          <w:sz w:val="23"/>
          <w:szCs w:val="23"/>
        </w:rPr>
        <w:t xml:space="preserve">Първи: </w:t>
      </w:r>
      <w:r w:rsidRPr="00055B60">
        <w:rPr>
          <w:rFonts w:ascii="Times New Roman" w:hAnsi="Times New Roman" w:cs="Times New Roman"/>
          <w:color w:val="000000"/>
          <w:sz w:val="23"/>
          <w:szCs w:val="23"/>
        </w:rPr>
        <w:t xml:space="preserve">Детето играе само (липсва взаимодействие), почти не забелязва другите. </w:t>
      </w:r>
    </w:p>
    <w:p w:rsidR="00B13E8F" w:rsidRDefault="00055B60" w:rsidP="00B13E8F">
      <w:pPr>
        <w:spacing w:after="0"/>
        <w:rPr>
          <w:rFonts w:ascii="Times New Roman" w:hAnsi="Times New Roman" w:cs="Times New Roman"/>
          <w:color w:val="000000"/>
          <w:sz w:val="23"/>
          <w:szCs w:val="23"/>
        </w:rPr>
      </w:pPr>
      <w:r w:rsidRPr="00055B60">
        <w:rPr>
          <w:rFonts w:ascii="Times New Roman" w:hAnsi="Times New Roman" w:cs="Times New Roman"/>
          <w:b/>
          <w:bCs/>
          <w:color w:val="000000"/>
          <w:sz w:val="23"/>
          <w:szCs w:val="23"/>
        </w:rPr>
        <w:t>Втори</w:t>
      </w:r>
      <w:r w:rsidRPr="00055B60">
        <w:rPr>
          <w:rFonts w:ascii="Times New Roman" w:hAnsi="Times New Roman" w:cs="Times New Roman"/>
          <w:color w:val="000000"/>
          <w:sz w:val="23"/>
          <w:szCs w:val="23"/>
        </w:rPr>
        <w:t>: Игра-наблюдение – детето наблюдава действията на възрастните и връстниците и ги наподобява.</w:t>
      </w:r>
    </w:p>
    <w:p w:rsidR="00A3153D" w:rsidRDefault="00055B60" w:rsidP="00B13E8F">
      <w:pPr>
        <w:spacing w:after="0"/>
        <w:rPr>
          <w:rFonts w:ascii="Times New Roman" w:hAnsi="Times New Roman" w:cs="Times New Roman"/>
          <w:b/>
          <w:bCs/>
          <w:color w:val="000000"/>
          <w:sz w:val="23"/>
          <w:szCs w:val="23"/>
        </w:rPr>
      </w:pPr>
      <w:r w:rsidRPr="00055B60">
        <w:rPr>
          <w:rFonts w:ascii="Times New Roman" w:hAnsi="Times New Roman" w:cs="Times New Roman"/>
          <w:color w:val="000000"/>
          <w:sz w:val="23"/>
          <w:szCs w:val="23"/>
        </w:rPr>
        <w:t xml:space="preserve"> </w:t>
      </w:r>
      <w:r w:rsidRPr="00055B60">
        <w:rPr>
          <w:rFonts w:ascii="Times New Roman" w:hAnsi="Times New Roman" w:cs="Times New Roman"/>
          <w:b/>
          <w:bCs/>
          <w:color w:val="000000"/>
          <w:sz w:val="23"/>
          <w:szCs w:val="23"/>
        </w:rPr>
        <w:t xml:space="preserve">Трети: </w:t>
      </w:r>
      <w:r w:rsidRPr="00055B60">
        <w:rPr>
          <w:rFonts w:ascii="Times New Roman" w:hAnsi="Times New Roman" w:cs="Times New Roman"/>
          <w:color w:val="000000"/>
          <w:sz w:val="23"/>
          <w:szCs w:val="23"/>
        </w:rPr>
        <w:t xml:space="preserve">Паралелна игра – децата играят едно до друго, използват почти едни и същи играчки и игрови материали, но не се опитват да си взаимодействат едно с друго. </w:t>
      </w:r>
      <w:r w:rsidRPr="00055B60">
        <w:rPr>
          <w:rFonts w:ascii="Times New Roman" w:hAnsi="Times New Roman" w:cs="Times New Roman"/>
          <w:b/>
          <w:bCs/>
          <w:color w:val="000000"/>
          <w:sz w:val="23"/>
          <w:szCs w:val="23"/>
        </w:rPr>
        <w:lastRenderedPageBreak/>
        <w:t>Четвърти</w:t>
      </w:r>
      <w:r w:rsidRPr="00055B60">
        <w:rPr>
          <w:rFonts w:ascii="Times New Roman" w:hAnsi="Times New Roman" w:cs="Times New Roman"/>
          <w:color w:val="000000"/>
          <w:sz w:val="23"/>
          <w:szCs w:val="23"/>
        </w:rPr>
        <w:t xml:space="preserve">: Асоциативна игра – действайки с играчките, децата от време на време влизат във връзка, разменят материали, извършват някои действия заедно, но липсва стремеж към координиране на взаимодействията по посока на общи епизоди, сюжети или цели. </w:t>
      </w:r>
    </w:p>
    <w:p w:rsidR="00B925F5" w:rsidRDefault="00055B60" w:rsidP="00B13E8F">
      <w:pPr>
        <w:spacing w:after="0"/>
        <w:rPr>
          <w:rFonts w:ascii="Times New Roman" w:hAnsi="Times New Roman" w:cs="Times New Roman"/>
          <w:b/>
          <w:bCs/>
          <w:sz w:val="28"/>
          <w:szCs w:val="28"/>
        </w:rPr>
      </w:pPr>
      <w:r w:rsidRPr="00055B60">
        <w:rPr>
          <w:rFonts w:ascii="Times New Roman" w:hAnsi="Times New Roman" w:cs="Times New Roman"/>
          <w:b/>
          <w:bCs/>
          <w:color w:val="000000"/>
          <w:sz w:val="23"/>
          <w:szCs w:val="23"/>
        </w:rPr>
        <w:t xml:space="preserve">Пети: </w:t>
      </w:r>
      <w:r w:rsidRPr="00055B60">
        <w:rPr>
          <w:rFonts w:ascii="Times New Roman" w:hAnsi="Times New Roman" w:cs="Times New Roman"/>
          <w:color w:val="000000"/>
          <w:sz w:val="23"/>
          <w:szCs w:val="23"/>
        </w:rPr>
        <w:t>Съвместна игра – през цялото време на играта децата осъществяват общ замисъл, постепенно зараждащ се от отделни епизоди, в които има допълващи се роли: майка – дете, продавач – купувач, лекар – пациент.</w:t>
      </w:r>
    </w:p>
    <w:p w:rsidR="00B13E8F" w:rsidRPr="007D1CA3" w:rsidRDefault="00B13E8F" w:rsidP="00B13E8F">
      <w:pPr>
        <w:autoSpaceDE w:val="0"/>
        <w:autoSpaceDN w:val="0"/>
        <w:adjustRightInd w:val="0"/>
        <w:spacing w:after="0" w:line="240" w:lineRule="auto"/>
        <w:rPr>
          <w:rFonts w:ascii="Times New Roman" w:hAnsi="Times New Roman" w:cs="Times New Roman"/>
          <w:color w:val="000000"/>
          <w:sz w:val="28"/>
          <w:szCs w:val="28"/>
        </w:rPr>
      </w:pPr>
      <w:r w:rsidRPr="007D1CA3">
        <w:rPr>
          <w:rFonts w:ascii="Times New Roman" w:hAnsi="Times New Roman" w:cs="Times New Roman"/>
          <w:b/>
          <w:bCs/>
          <w:i/>
          <w:iCs/>
          <w:color w:val="000000"/>
          <w:sz w:val="28"/>
          <w:szCs w:val="28"/>
        </w:rPr>
        <w:t xml:space="preserve">Симптомите за адаптираното дете са: </w:t>
      </w:r>
    </w:p>
    <w:p w:rsidR="00B13E8F" w:rsidRDefault="00B13E8F" w:rsidP="00B13E8F">
      <w:pPr>
        <w:pStyle w:val="Default"/>
        <w:rPr>
          <w:sz w:val="23"/>
          <w:szCs w:val="23"/>
        </w:rPr>
      </w:pPr>
      <w:r w:rsidRPr="00B925F5">
        <w:rPr>
          <w:sz w:val="23"/>
          <w:szCs w:val="23"/>
        </w:rPr>
        <w:t>1. Детето се разделя самостоятелно и в добро настроение с родителя/родителите, възрастните.</w:t>
      </w:r>
    </w:p>
    <w:p w:rsidR="00B13E8F" w:rsidRDefault="00B13E8F" w:rsidP="00B13E8F">
      <w:pPr>
        <w:pStyle w:val="Default"/>
        <w:rPr>
          <w:sz w:val="23"/>
          <w:szCs w:val="23"/>
        </w:rPr>
      </w:pPr>
      <w:r w:rsidRPr="00B925F5">
        <w:rPr>
          <w:sz w:val="23"/>
          <w:szCs w:val="23"/>
        </w:rPr>
        <w:t xml:space="preserve"> 2. По </w:t>
      </w:r>
      <w:r>
        <w:rPr>
          <w:sz w:val="23"/>
          <w:szCs w:val="23"/>
        </w:rPr>
        <w:t xml:space="preserve">време на престоя в детската градина </w:t>
      </w:r>
      <w:r w:rsidRPr="00B925F5">
        <w:rPr>
          <w:sz w:val="23"/>
          <w:szCs w:val="23"/>
        </w:rPr>
        <w:t xml:space="preserve"> детето е спокойно. Може често </w:t>
      </w:r>
      <w:r>
        <w:rPr>
          <w:sz w:val="23"/>
          <w:szCs w:val="23"/>
        </w:rPr>
        <w:t xml:space="preserve">да задава въпроси на учителките и помощник възпитателката </w:t>
      </w:r>
      <w:r w:rsidRPr="00B925F5">
        <w:rPr>
          <w:sz w:val="23"/>
          <w:szCs w:val="23"/>
        </w:rPr>
        <w:t xml:space="preserve"> – „ког</w:t>
      </w:r>
      <w:r>
        <w:rPr>
          <w:sz w:val="23"/>
          <w:szCs w:val="23"/>
        </w:rPr>
        <w:t>а и дали“ ще го вземат от детската градина</w:t>
      </w:r>
      <w:r w:rsidRPr="00B925F5">
        <w:rPr>
          <w:sz w:val="23"/>
          <w:szCs w:val="23"/>
        </w:rPr>
        <w:t xml:space="preserve">, но това са въпроси, с които то очаква да бъде потвърдена неговата сигурност. </w:t>
      </w:r>
    </w:p>
    <w:p w:rsidR="00B13E8F" w:rsidRDefault="00B13E8F" w:rsidP="00B13E8F">
      <w:pPr>
        <w:pStyle w:val="Default"/>
        <w:rPr>
          <w:sz w:val="23"/>
          <w:szCs w:val="23"/>
        </w:rPr>
      </w:pPr>
      <w:r w:rsidRPr="00B925F5">
        <w:rPr>
          <w:sz w:val="23"/>
          <w:szCs w:val="23"/>
        </w:rPr>
        <w:t>3. По време на занимания и игри разказва спокойно за своите родители.</w:t>
      </w:r>
    </w:p>
    <w:p w:rsidR="00B13E8F" w:rsidRDefault="00B13E8F" w:rsidP="00B13E8F">
      <w:pPr>
        <w:pStyle w:val="Default"/>
        <w:rPr>
          <w:sz w:val="23"/>
          <w:szCs w:val="23"/>
        </w:rPr>
      </w:pPr>
      <w:r w:rsidRPr="00B925F5">
        <w:rPr>
          <w:sz w:val="23"/>
          <w:szCs w:val="23"/>
        </w:rPr>
        <w:t xml:space="preserve"> </w:t>
      </w:r>
      <w:r>
        <w:rPr>
          <w:sz w:val="23"/>
          <w:szCs w:val="23"/>
        </w:rPr>
        <w:t xml:space="preserve">4. При тръгване от детската градина </w:t>
      </w:r>
      <w:r w:rsidRPr="00B925F5">
        <w:rPr>
          <w:sz w:val="23"/>
          <w:szCs w:val="23"/>
        </w:rPr>
        <w:t xml:space="preserve"> разказва с удоволствие какво се е случило</w:t>
      </w:r>
      <w:r>
        <w:rPr>
          <w:sz w:val="23"/>
          <w:szCs w:val="23"/>
        </w:rPr>
        <w:t>.</w:t>
      </w:r>
    </w:p>
    <w:p w:rsidR="00B13E8F" w:rsidRDefault="00B13E8F" w:rsidP="00B13E8F">
      <w:pPr>
        <w:pStyle w:val="Default"/>
        <w:rPr>
          <w:sz w:val="23"/>
          <w:szCs w:val="23"/>
        </w:rPr>
      </w:pPr>
    </w:p>
    <w:p w:rsidR="007D1CA3" w:rsidRPr="007D1CA3" w:rsidRDefault="007D1CA3" w:rsidP="00B13E8F">
      <w:pPr>
        <w:spacing w:after="0"/>
        <w:rPr>
          <w:rFonts w:ascii="Times New Roman" w:hAnsi="Times New Roman" w:cs="Times New Roman"/>
          <w:b/>
          <w:sz w:val="24"/>
          <w:szCs w:val="24"/>
        </w:rPr>
      </w:pPr>
      <w:r w:rsidRPr="007D1CA3">
        <w:rPr>
          <w:rFonts w:ascii="Times New Roman" w:hAnsi="Times New Roman" w:cs="Times New Roman"/>
          <w:b/>
          <w:sz w:val="24"/>
          <w:szCs w:val="24"/>
        </w:rPr>
        <w:t>Съвместни дейности с родителите в периода на адаптация от семейна среда към детска градина:</w:t>
      </w:r>
    </w:p>
    <w:p w:rsidR="00365250" w:rsidRDefault="00F94154" w:rsidP="00B13E8F">
      <w:pPr>
        <w:spacing w:after="0"/>
        <w:rPr>
          <w:rFonts w:ascii="Times New Roman" w:hAnsi="Times New Roman" w:cs="Times New Roman"/>
          <w:sz w:val="24"/>
          <w:szCs w:val="24"/>
        </w:rPr>
      </w:pPr>
      <w:r>
        <w:rPr>
          <w:rFonts w:ascii="Times New Roman" w:hAnsi="Times New Roman" w:cs="Times New Roman"/>
          <w:sz w:val="24"/>
          <w:szCs w:val="24"/>
        </w:rPr>
        <w:t xml:space="preserve">     </w:t>
      </w:r>
      <w:r w:rsidR="007D1CA3" w:rsidRPr="007D1CA3">
        <w:rPr>
          <w:rFonts w:ascii="Times New Roman" w:hAnsi="Times New Roman" w:cs="Times New Roman"/>
          <w:sz w:val="24"/>
          <w:szCs w:val="24"/>
        </w:rPr>
        <w:t>В седмицата преди 15септември, по предварително изготвен график, запознаване на родителите и децата с учителите на групата, с материалната база-куклени кътове, леглата в спалнята</w:t>
      </w:r>
      <w:r w:rsidR="007D1CA3">
        <w:rPr>
          <w:rFonts w:ascii="Times New Roman" w:hAnsi="Times New Roman" w:cs="Times New Roman"/>
          <w:sz w:val="24"/>
          <w:szCs w:val="24"/>
        </w:rPr>
        <w:t xml:space="preserve"> </w:t>
      </w:r>
      <w:r w:rsidR="007D1CA3" w:rsidRPr="007D1CA3">
        <w:rPr>
          <w:rFonts w:ascii="Times New Roman" w:hAnsi="Times New Roman" w:cs="Times New Roman"/>
          <w:sz w:val="24"/>
          <w:szCs w:val="24"/>
        </w:rPr>
        <w:t>и др. Децата могат</w:t>
      </w:r>
      <w:r w:rsidR="007D1CA3">
        <w:rPr>
          <w:rFonts w:ascii="Times New Roman" w:hAnsi="Times New Roman" w:cs="Times New Roman"/>
          <w:sz w:val="24"/>
          <w:szCs w:val="24"/>
        </w:rPr>
        <w:t xml:space="preserve"> </w:t>
      </w:r>
      <w:r w:rsidR="007D1CA3" w:rsidRPr="007D1CA3">
        <w:rPr>
          <w:rFonts w:ascii="Times New Roman" w:hAnsi="Times New Roman" w:cs="Times New Roman"/>
          <w:sz w:val="24"/>
          <w:szCs w:val="24"/>
        </w:rPr>
        <w:t>да прекарат известно време-да пият вода, да си измият и подсушат ръчичките в</w:t>
      </w:r>
      <w:r w:rsidR="007D1CA3">
        <w:rPr>
          <w:rFonts w:ascii="Times New Roman" w:hAnsi="Times New Roman" w:cs="Times New Roman"/>
          <w:sz w:val="24"/>
          <w:szCs w:val="24"/>
        </w:rPr>
        <w:t xml:space="preserve"> </w:t>
      </w:r>
      <w:r w:rsidR="007D1CA3" w:rsidRPr="007D1CA3">
        <w:rPr>
          <w:rFonts w:ascii="Times New Roman" w:hAnsi="Times New Roman" w:cs="Times New Roman"/>
          <w:sz w:val="24"/>
          <w:szCs w:val="24"/>
        </w:rPr>
        <w:t xml:space="preserve">мивките, да запомнят гардеробчетата си.Родителите да запознаят учителите и помощник-възпитателя с индивидуалните особености на всяко дете, на неговите навици и умения.По време на този начален престой, родителите ще получат и информация за режима на децата и правилата в групата. </w:t>
      </w:r>
    </w:p>
    <w:p w:rsidR="00F94154" w:rsidRPr="00F94154" w:rsidRDefault="00F94154" w:rsidP="00B13E8F">
      <w:pPr>
        <w:spacing w:after="0"/>
        <w:rPr>
          <w:rFonts w:ascii="Times New Roman" w:hAnsi="Times New Roman" w:cs="Times New Roman"/>
          <w:b/>
          <w:bCs/>
          <w:sz w:val="24"/>
          <w:szCs w:val="24"/>
        </w:rPr>
      </w:pPr>
      <w:r w:rsidRPr="007D1CA3">
        <w:rPr>
          <w:rFonts w:ascii="Times New Roman" w:hAnsi="Times New Roman" w:cs="Times New Roman"/>
          <w:sz w:val="24"/>
          <w:szCs w:val="24"/>
        </w:rPr>
        <w:t>.•Търсене на възможност за поетапно приемане на децата</w:t>
      </w:r>
    </w:p>
    <w:p w:rsidR="007D1CA3" w:rsidRDefault="00365250" w:rsidP="00B13E8F">
      <w:pPr>
        <w:spacing w:after="0"/>
        <w:rPr>
          <w:rFonts w:ascii="Times New Roman" w:hAnsi="Times New Roman" w:cs="Times New Roman"/>
          <w:sz w:val="24"/>
          <w:szCs w:val="24"/>
        </w:rPr>
      </w:pPr>
      <w:r>
        <w:rPr>
          <w:rFonts w:ascii="Times New Roman" w:hAnsi="Times New Roman" w:cs="Times New Roman"/>
          <w:sz w:val="24"/>
          <w:szCs w:val="24"/>
        </w:rPr>
        <w:t>Постъпването на децата в първа група ще се осъществи постепенно , на малки групи деца</w:t>
      </w:r>
      <w:r w:rsidR="000F2FFE">
        <w:rPr>
          <w:rFonts w:ascii="Times New Roman" w:hAnsi="Times New Roman" w:cs="Times New Roman"/>
          <w:sz w:val="24"/>
          <w:szCs w:val="24"/>
        </w:rPr>
        <w:t xml:space="preserve"> в периода от 1-15.09.; </w:t>
      </w:r>
      <w:r>
        <w:rPr>
          <w:rFonts w:ascii="Times New Roman" w:hAnsi="Times New Roman" w:cs="Times New Roman"/>
          <w:sz w:val="24"/>
          <w:szCs w:val="24"/>
        </w:rPr>
        <w:t xml:space="preserve"> като първоначално  са приемат деца от яслени групи </w:t>
      </w:r>
      <w:r w:rsidR="00F50DE8">
        <w:rPr>
          <w:rFonts w:ascii="Times New Roman" w:hAnsi="Times New Roman" w:cs="Times New Roman"/>
          <w:sz w:val="24"/>
          <w:szCs w:val="24"/>
        </w:rPr>
        <w:t>, като постепенно към тях се включват и деца, непосещавали детско заведение.Целта е да се създаде спокойна , позитивна среда , като се даде приоритет на индивидуално общуване в условията на малка група.</w:t>
      </w:r>
    </w:p>
    <w:p w:rsidR="007D1CA3" w:rsidRDefault="007D1CA3" w:rsidP="00B13E8F">
      <w:pPr>
        <w:spacing w:after="0"/>
        <w:rPr>
          <w:rFonts w:ascii="Times New Roman" w:hAnsi="Times New Roman" w:cs="Times New Roman"/>
          <w:sz w:val="24"/>
          <w:szCs w:val="24"/>
        </w:rPr>
      </w:pPr>
      <w:r w:rsidRPr="007D1CA3">
        <w:rPr>
          <w:rFonts w:ascii="Times New Roman" w:hAnsi="Times New Roman" w:cs="Times New Roman"/>
          <w:sz w:val="24"/>
          <w:szCs w:val="24"/>
        </w:rPr>
        <w:t>•На 15септември., ако детето е много разстроено и неспокойно, родителят да остане известно време с него, като прецени кога ще го вземе.</w:t>
      </w:r>
    </w:p>
    <w:p w:rsidR="007D1CA3" w:rsidRDefault="007D1CA3" w:rsidP="00B13E8F">
      <w:pPr>
        <w:spacing w:after="0"/>
        <w:rPr>
          <w:rFonts w:ascii="Times New Roman" w:hAnsi="Times New Roman" w:cs="Times New Roman"/>
          <w:sz w:val="24"/>
          <w:szCs w:val="24"/>
        </w:rPr>
      </w:pPr>
      <w:r w:rsidRPr="007D1CA3">
        <w:rPr>
          <w:rFonts w:ascii="Times New Roman" w:hAnsi="Times New Roman" w:cs="Times New Roman"/>
          <w:sz w:val="24"/>
          <w:szCs w:val="24"/>
        </w:rPr>
        <w:t>•Включване в съвместни дейности между 10.30 и 11.30ч., както и в следобедните часове-дейности по избор, разказване на приказки, игри на открито и др.</w:t>
      </w:r>
    </w:p>
    <w:p w:rsidR="007D1CA3" w:rsidRDefault="007D1CA3" w:rsidP="00B13E8F">
      <w:pPr>
        <w:spacing w:after="0"/>
        <w:rPr>
          <w:rFonts w:ascii="Times New Roman" w:hAnsi="Times New Roman" w:cs="Times New Roman"/>
          <w:sz w:val="24"/>
          <w:szCs w:val="24"/>
        </w:rPr>
      </w:pPr>
      <w:r w:rsidRPr="007D1CA3">
        <w:rPr>
          <w:rFonts w:ascii="Times New Roman" w:hAnsi="Times New Roman" w:cs="Times New Roman"/>
          <w:sz w:val="24"/>
          <w:szCs w:val="24"/>
        </w:rPr>
        <w:t>• На първата родителска среща може да се покани психолог, който да даде насоки на родителите и учителите</w:t>
      </w:r>
      <w:r w:rsidR="000F2FFE">
        <w:rPr>
          <w:rFonts w:ascii="Times New Roman" w:hAnsi="Times New Roman" w:cs="Times New Roman"/>
          <w:sz w:val="24"/>
          <w:szCs w:val="24"/>
        </w:rPr>
        <w:t>.</w:t>
      </w:r>
    </w:p>
    <w:p w:rsidR="000F2FFE" w:rsidRDefault="000F2FFE" w:rsidP="00B13E8F">
      <w:pPr>
        <w:spacing w:after="0"/>
        <w:rPr>
          <w:rFonts w:ascii="Times New Roman" w:hAnsi="Times New Roman" w:cs="Times New Roman"/>
          <w:sz w:val="24"/>
          <w:szCs w:val="24"/>
        </w:rPr>
      </w:pPr>
    </w:p>
    <w:p w:rsidR="003D010C" w:rsidRDefault="003D010C" w:rsidP="00B13E8F">
      <w:pPr>
        <w:spacing w:after="0"/>
        <w:rPr>
          <w:rFonts w:ascii="Times New Roman" w:hAnsi="Times New Roman" w:cs="Times New Roman"/>
          <w:sz w:val="24"/>
          <w:szCs w:val="24"/>
        </w:rPr>
      </w:pPr>
    </w:p>
    <w:p w:rsidR="003D010C" w:rsidRPr="003D010C" w:rsidRDefault="003D010C" w:rsidP="00B13E8F">
      <w:pPr>
        <w:spacing w:after="0"/>
        <w:rPr>
          <w:rFonts w:ascii="Times New Roman" w:hAnsi="Times New Roman" w:cs="Times New Roman"/>
          <w:b/>
          <w:sz w:val="24"/>
          <w:szCs w:val="24"/>
        </w:rPr>
      </w:pPr>
      <w:r w:rsidRPr="003D010C">
        <w:rPr>
          <w:rFonts w:ascii="Times New Roman" w:hAnsi="Times New Roman" w:cs="Times New Roman"/>
          <w:b/>
          <w:sz w:val="24"/>
          <w:szCs w:val="24"/>
        </w:rPr>
        <w:t>Персоналът в ДГ №8„ Слънце“:</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•Запознава се с детето, запознава децата помежду им;</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•Посреща и приема детето с положително настроение, вежливо, учтиво, създава усещане за сигурност и спокойствие;</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•Подготвя предварително средата в групата за игра и занимания по избор на децата;</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•Запознава детето с обстановката и обяснява предназначението на отделните помещения, материали, пособия;</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lastRenderedPageBreak/>
        <w:t>•Провежда организацията на учебния ден, като се съобразява с желанията и потребностите на децата и осигурява разнообразие на дейности-образователни, възпитателни, игри и други основни и допълнителни форми на педагогическо взаимодействие;</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•Подкрепя и подпомага всяко дете, когато изпитва затруднения или несигурност;</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•За по-бърза адаптация на децата, при необходимост, се допуска родител в групата за отделни моменти;</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•Не се допускат травми и наранявания и агресивно поведение:хапане, удряне, блъскане, щипане и други форми на агресия между децата;</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•Поддържа се спокойна и приятна атмосфера за децата, без напрежение;</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•Използва се цялата налична материално-техническа база-аудио-визуална техника, играчки, познавателни книжки за интересно, забавно и развиващо пребиваване на детето в ДГ;</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•Не се допуска грубост, тревоги, наказания, безразличие и безучастие при проблеми на децата.Децата не се оставят без надзор</w:t>
      </w:r>
    </w:p>
    <w:p w:rsid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 xml:space="preserve">.•На родителите се дава своевременно и ежедневна информация и консултиране, </w:t>
      </w:r>
      <w:r>
        <w:rPr>
          <w:rFonts w:ascii="Times New Roman" w:hAnsi="Times New Roman" w:cs="Times New Roman"/>
          <w:sz w:val="24"/>
          <w:szCs w:val="24"/>
        </w:rPr>
        <w:t xml:space="preserve">относно </w:t>
      </w:r>
      <w:r w:rsidRPr="003D010C">
        <w:rPr>
          <w:rFonts w:ascii="Times New Roman" w:hAnsi="Times New Roman" w:cs="Times New Roman"/>
          <w:sz w:val="24"/>
          <w:szCs w:val="24"/>
        </w:rPr>
        <w:t xml:space="preserve"> поведението на детето;</w:t>
      </w:r>
      <w:r>
        <w:rPr>
          <w:rFonts w:ascii="Times New Roman" w:hAnsi="Times New Roman" w:cs="Times New Roman"/>
          <w:sz w:val="24"/>
          <w:szCs w:val="24"/>
        </w:rPr>
        <w:t>адаптирането към условията на средата;</w:t>
      </w:r>
    </w:p>
    <w:p w:rsidR="003D010C" w:rsidRDefault="003D010C" w:rsidP="00B13E8F">
      <w:pPr>
        <w:spacing w:after="0"/>
        <w:rPr>
          <w:rFonts w:ascii="Times New Roman" w:hAnsi="Times New Roman" w:cs="Times New Roman"/>
          <w:sz w:val="24"/>
          <w:szCs w:val="24"/>
        </w:rPr>
      </w:pPr>
      <w:r>
        <w:rPr>
          <w:rFonts w:ascii="Times New Roman" w:hAnsi="Times New Roman" w:cs="Times New Roman"/>
          <w:sz w:val="24"/>
          <w:szCs w:val="24"/>
        </w:rPr>
        <w:t xml:space="preserve"> Организират се съвместни дейности с родителите –открити моменти-ситуации, допълнителни дейности-четене на приказки, съвместни практикуми, спортни и ролеви игри и др., </w:t>
      </w:r>
    </w:p>
    <w:p w:rsidR="00F94154" w:rsidRPr="003D010C" w:rsidRDefault="003D010C" w:rsidP="00B13E8F">
      <w:pPr>
        <w:spacing w:after="0"/>
        <w:rPr>
          <w:rFonts w:ascii="Times New Roman" w:hAnsi="Times New Roman" w:cs="Times New Roman"/>
          <w:sz w:val="24"/>
          <w:szCs w:val="24"/>
        </w:rPr>
      </w:pPr>
      <w:r w:rsidRPr="003D010C">
        <w:rPr>
          <w:rFonts w:ascii="Times New Roman" w:hAnsi="Times New Roman" w:cs="Times New Roman"/>
          <w:sz w:val="24"/>
          <w:szCs w:val="24"/>
        </w:rPr>
        <w:t>•Персоналът</w:t>
      </w:r>
      <w:r>
        <w:rPr>
          <w:rFonts w:ascii="Times New Roman" w:hAnsi="Times New Roman" w:cs="Times New Roman"/>
          <w:sz w:val="24"/>
          <w:szCs w:val="24"/>
        </w:rPr>
        <w:t xml:space="preserve"> </w:t>
      </w:r>
      <w:r w:rsidRPr="003D010C">
        <w:rPr>
          <w:rFonts w:ascii="Times New Roman" w:hAnsi="Times New Roman" w:cs="Times New Roman"/>
          <w:sz w:val="24"/>
          <w:szCs w:val="24"/>
        </w:rPr>
        <w:t>възприема детето като най-висша ценност, но няма роля на майка, на баба.Те са служебни лица, изпълняващи трудови задължения по длъжностна характеристика, спазват професионална етика и отговорности, произтичащи от длъжностите и</w:t>
      </w:r>
      <w:r w:rsidR="000F2FFE">
        <w:rPr>
          <w:rFonts w:ascii="Times New Roman" w:hAnsi="Times New Roman" w:cs="Times New Roman"/>
          <w:sz w:val="24"/>
          <w:szCs w:val="24"/>
        </w:rPr>
        <w:t xml:space="preserve"> </w:t>
      </w:r>
      <w:r w:rsidRPr="003D010C">
        <w:rPr>
          <w:rFonts w:ascii="Times New Roman" w:hAnsi="Times New Roman" w:cs="Times New Roman"/>
          <w:sz w:val="24"/>
          <w:szCs w:val="24"/>
        </w:rPr>
        <w:t>съобразно със закона</w:t>
      </w:r>
    </w:p>
    <w:p w:rsidR="00E15A91" w:rsidRPr="003D010C" w:rsidRDefault="00E15A91" w:rsidP="00B13E8F">
      <w:pPr>
        <w:spacing w:after="0"/>
        <w:rPr>
          <w:rFonts w:ascii="Times New Roman" w:hAnsi="Times New Roman" w:cs="Times New Roman"/>
          <w:b/>
          <w:bCs/>
          <w:sz w:val="24"/>
          <w:szCs w:val="24"/>
        </w:rPr>
      </w:pPr>
    </w:p>
    <w:p w:rsidR="000F2FFE" w:rsidRPr="00055B60" w:rsidRDefault="000F2FFE" w:rsidP="000F2FFE">
      <w:pPr>
        <w:autoSpaceDE w:val="0"/>
        <w:autoSpaceDN w:val="0"/>
        <w:adjustRightInd w:val="0"/>
        <w:spacing w:after="0" w:line="240" w:lineRule="auto"/>
        <w:rPr>
          <w:rFonts w:ascii="Times New Roman" w:hAnsi="Times New Roman" w:cs="Times New Roman"/>
          <w:color w:val="000000"/>
          <w:sz w:val="23"/>
          <w:szCs w:val="23"/>
        </w:rPr>
      </w:pPr>
      <w:r w:rsidRPr="00055B60">
        <w:rPr>
          <w:rFonts w:ascii="Times New Roman" w:hAnsi="Times New Roman" w:cs="Times New Roman"/>
          <w:b/>
          <w:bCs/>
          <w:color w:val="000000"/>
          <w:sz w:val="23"/>
          <w:szCs w:val="23"/>
        </w:rPr>
        <w:t xml:space="preserve">Препоръки към родителите.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w:t>
      </w:r>
      <w:r w:rsidRPr="00055B60">
        <w:rPr>
          <w:rFonts w:ascii="Times New Roman" w:hAnsi="Times New Roman" w:cs="Times New Roman"/>
          <w:color w:val="000000"/>
          <w:sz w:val="23"/>
          <w:szCs w:val="23"/>
        </w:rPr>
        <w:t xml:space="preserve">. Трябва да бъдете подготвени за реакциите на детето си, когато постъпи в детската градина и да ги посрещнете спокойно и твърдо. Необходимо е да сте му говорили предварително и да сте му обяснили промяната, която ще настъпи в живота му. </w:t>
      </w:r>
    </w:p>
    <w:p w:rsidR="000F2FFE"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2</w:t>
      </w:r>
      <w:r w:rsidRPr="00055B60">
        <w:rPr>
          <w:rFonts w:ascii="Times New Roman" w:hAnsi="Times New Roman" w:cs="Times New Roman"/>
          <w:color w:val="000000"/>
          <w:sz w:val="23"/>
          <w:szCs w:val="23"/>
        </w:rPr>
        <w:t xml:space="preserve">. Необходимо е родителите да осъществяват самостоятелно или чрез специалист психологическа и практическа подготовка на детето за детска градина, свързана с индивидуалните му особености на развитие. Добре е това да не става в последните дни, а поне няколко месеца преди постъпването в детската градина.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3</w:t>
      </w:r>
      <w:r>
        <w:rPr>
          <w:rFonts w:ascii="Times New Roman" w:hAnsi="Times New Roman" w:cs="Times New Roman"/>
          <w:color w:val="000000"/>
          <w:sz w:val="23"/>
          <w:szCs w:val="23"/>
        </w:rPr>
        <w:t>.Обучението и възпитанието на децата в детската градина се осъществява на български език.Детето трябва да разбира какво чува, така то ще се чувства уверено и ще може да осъществява комуникация.</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4</w:t>
      </w:r>
      <w:r w:rsidRPr="00055B60">
        <w:rPr>
          <w:rFonts w:ascii="Times New Roman" w:hAnsi="Times New Roman" w:cs="Times New Roman"/>
          <w:color w:val="000000"/>
          <w:sz w:val="23"/>
          <w:szCs w:val="23"/>
        </w:rPr>
        <w:t xml:space="preserve">. Изтъквайте позитивните страни на пребиваването му в детската градина, присъствието на много деца на неговата възраст и подчертавайте, че то ще прекарва там само част от деня, а останалото време ще бъде с Вас.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5</w:t>
      </w:r>
      <w:r w:rsidRPr="00055B60">
        <w:rPr>
          <w:rFonts w:ascii="Times New Roman" w:hAnsi="Times New Roman" w:cs="Times New Roman"/>
          <w:color w:val="000000"/>
          <w:sz w:val="23"/>
          <w:szCs w:val="23"/>
        </w:rPr>
        <w:t xml:space="preserve">. Оставяйте детето за няколко часа с друг близък човек или се възползвайте от услугите на детски центрове. Първоначално присъствайте на игрите и заниманията му, постепенно излизайте за половин-един час, докато то свикне с факта, че дори и да ви няма за известно време, бързо ще се върнете и никога няма да го изоставите.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6</w:t>
      </w:r>
      <w:r w:rsidRPr="00055B60">
        <w:rPr>
          <w:rFonts w:ascii="Times New Roman" w:hAnsi="Times New Roman" w:cs="Times New Roman"/>
          <w:color w:val="000000"/>
          <w:sz w:val="23"/>
          <w:szCs w:val="23"/>
        </w:rPr>
        <w:t xml:space="preserve">. Mесеци преди тръгване на детска градина извършвайте редовни обиколки около тази, в която е прието детето Ви.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7</w:t>
      </w:r>
      <w:r w:rsidRPr="00055B60">
        <w:rPr>
          <w:rFonts w:ascii="Times New Roman" w:hAnsi="Times New Roman" w:cs="Times New Roman"/>
          <w:color w:val="000000"/>
          <w:sz w:val="23"/>
          <w:szCs w:val="23"/>
        </w:rPr>
        <w:t>. От време на време го водете до оградата да му покажете как си играят децата, да му разкажете с какво ще го занимават вътре. Колкото повече детайли му давате, толкова по-</w:t>
      </w:r>
      <w:r w:rsidRPr="00055B60">
        <w:rPr>
          <w:rFonts w:ascii="Times New Roman" w:hAnsi="Times New Roman" w:cs="Times New Roman"/>
          <w:color w:val="000000"/>
          <w:sz w:val="23"/>
          <w:szCs w:val="23"/>
        </w:rPr>
        <w:lastRenderedPageBreak/>
        <w:t xml:space="preserve">лесно ще се адаптира. Добре е да отидете с детето си следобед, за да види как родителите прибират дечицата си от градина.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8</w:t>
      </w:r>
      <w:r w:rsidRPr="00055B60">
        <w:rPr>
          <w:rFonts w:ascii="Times New Roman" w:hAnsi="Times New Roman" w:cs="Times New Roman"/>
          <w:color w:val="000000"/>
          <w:sz w:val="23"/>
          <w:szCs w:val="23"/>
        </w:rPr>
        <w:t xml:space="preserve">. Най-добрият начин да обясните на детето си новата среда е чрез ролеви игри – те могат чудесно да го подготвят за градина. Изиграйте театър с плюшена играчка, която ходи на дет. градина, разкажете му за режима там –децата отиват, закусват, после играят, обядват, спят. Повтаряйте на детето, че на играчката й харесва да ходи на детска градина.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9</w:t>
      </w:r>
      <w:r w:rsidRPr="00055B60">
        <w:rPr>
          <w:rFonts w:ascii="Times New Roman" w:hAnsi="Times New Roman" w:cs="Times New Roman"/>
          <w:color w:val="000000"/>
          <w:sz w:val="23"/>
          <w:szCs w:val="23"/>
        </w:rPr>
        <w:t xml:space="preserve">. Обяснете на детето, че ходенето на градина е също толкова важно, колкото мама и тате да ходят на работа. Живеейки в екип, детето получава нова социална роля и се гордее с това.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10</w:t>
      </w:r>
      <w:r w:rsidRPr="00055B60">
        <w:rPr>
          <w:rFonts w:ascii="Times New Roman" w:hAnsi="Times New Roman" w:cs="Times New Roman"/>
          <w:color w:val="000000"/>
          <w:sz w:val="23"/>
          <w:szCs w:val="23"/>
        </w:rPr>
        <w:t xml:space="preserve">. Важно е да имате доверие в учителите, които ще се грижат за детето. Те отговарят на необходимите изисквания и имат умения да се грижат за малки деца. Бъдете способни да се доверите и да предадете контрола върху детето си в ръцете на друг значим възрастен. Именно на доверието между хората се дължат топлите отношения.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11</w:t>
      </w:r>
      <w:r w:rsidRPr="00055B60">
        <w:rPr>
          <w:rFonts w:ascii="Times New Roman" w:hAnsi="Times New Roman" w:cs="Times New Roman"/>
          <w:color w:val="000000"/>
          <w:sz w:val="23"/>
          <w:szCs w:val="23"/>
        </w:rPr>
        <w:t xml:space="preserve">. Ако родителят се безпокои повече от детето, това ще повлияе негативно върху него. Понякога се налага учителите да успокояват повече родителите, отколкото децата. Необходимо е спокойствие и позитивизъм от страна на родителите.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12</w:t>
      </w:r>
      <w:r w:rsidRPr="00055B60">
        <w:rPr>
          <w:rFonts w:ascii="Times New Roman" w:hAnsi="Times New Roman" w:cs="Times New Roman"/>
          <w:color w:val="000000"/>
          <w:sz w:val="23"/>
          <w:szCs w:val="23"/>
        </w:rPr>
        <w:t xml:space="preserve">. 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 </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13</w:t>
      </w:r>
      <w:r w:rsidRPr="00055B60">
        <w:rPr>
          <w:rFonts w:ascii="Times New Roman" w:hAnsi="Times New Roman" w:cs="Times New Roman"/>
          <w:color w:val="000000"/>
          <w:sz w:val="23"/>
          <w:szCs w:val="23"/>
        </w:rPr>
        <w:t>. Колкото по-плах и нерешителен е родителят, толкова по-тревожно ще бъде детето. Не трябва да се тревожите, когато детето плаче. Плачът подпомага нервната система да не се превъзбужда.  * На детето трябва да бъде обяснено след кое събитие от деня родителят ще го вземе. След като се наобядва или след като се наспи. Така то няма да е тревожно кога и дали ще го вземат, а ще очаква събитието.</w:t>
      </w:r>
    </w:p>
    <w:p w:rsidR="000F2FFE" w:rsidRPr="00055B60"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14</w:t>
      </w:r>
      <w:r w:rsidRPr="00055B60">
        <w:rPr>
          <w:rFonts w:ascii="Times New Roman" w:hAnsi="Times New Roman" w:cs="Times New Roman"/>
          <w:color w:val="000000"/>
          <w:sz w:val="23"/>
          <w:szCs w:val="23"/>
        </w:rPr>
        <w:t xml:space="preserve">. Детето има нужда от твърди граници и правила, за да се адаптира бързо. По този начин то се чувства сигурно и спокойно. </w:t>
      </w:r>
    </w:p>
    <w:p w:rsidR="000F2FFE" w:rsidRPr="000F2FFE" w:rsidRDefault="000F2FFE" w:rsidP="000F2FFE">
      <w:pPr>
        <w:autoSpaceDE w:val="0"/>
        <w:autoSpaceDN w:val="0"/>
        <w:adjustRightInd w:val="0"/>
        <w:spacing w:after="27"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15</w:t>
      </w:r>
      <w:r w:rsidRPr="00055B60">
        <w:rPr>
          <w:rFonts w:ascii="Times New Roman" w:hAnsi="Times New Roman" w:cs="Times New Roman"/>
          <w:color w:val="000000"/>
          <w:sz w:val="23"/>
          <w:szCs w:val="23"/>
        </w:rPr>
        <w:t>. Преди постъпването си в детската градина, детето трябва да има изградена самостоятелност, а също и определена самодисциплина, за да свикне бързо и безпроблемно с установения ред и дневен режим в детското заведение.</w:t>
      </w:r>
    </w:p>
    <w:p w:rsidR="000F2FFE" w:rsidRPr="00055B60" w:rsidRDefault="000F2FFE" w:rsidP="000F2FFE">
      <w:pPr>
        <w:autoSpaceDE w:val="0"/>
        <w:autoSpaceDN w:val="0"/>
        <w:adjustRightInd w:val="0"/>
        <w:spacing w:after="0" w:line="240" w:lineRule="auto"/>
        <w:rPr>
          <w:rFonts w:ascii="Times New Roman" w:hAnsi="Times New Roman" w:cs="Times New Roman"/>
          <w:color w:val="000000"/>
          <w:sz w:val="23"/>
          <w:szCs w:val="23"/>
        </w:rPr>
      </w:pPr>
      <w:r w:rsidRPr="000F2FFE">
        <w:rPr>
          <w:rFonts w:ascii="Times New Roman" w:hAnsi="Times New Roman" w:cs="Times New Roman"/>
          <w:b/>
          <w:color w:val="000000"/>
          <w:sz w:val="23"/>
          <w:szCs w:val="23"/>
        </w:rPr>
        <w:t>16.</w:t>
      </w:r>
      <w:r w:rsidRPr="00055B60">
        <w:rPr>
          <w:rFonts w:ascii="Times New Roman" w:hAnsi="Times New Roman" w:cs="Times New Roman"/>
          <w:color w:val="000000"/>
          <w:sz w:val="23"/>
          <w:szCs w:val="23"/>
        </w:rPr>
        <w:t xml:space="preserve"> Необходимо е синхронизиране на правилата в детската градина с тези в къщи относно самообслужване, подреждане на играчките, хранене на маса, поддържане на ред и</w:t>
      </w:r>
      <w:r w:rsidRPr="000F2FFE">
        <w:rPr>
          <w:rFonts w:ascii="Times New Roman" w:hAnsi="Times New Roman" w:cs="Times New Roman"/>
          <w:color w:val="000000"/>
          <w:sz w:val="23"/>
          <w:szCs w:val="23"/>
        </w:rPr>
        <w:t xml:space="preserve"> </w:t>
      </w:r>
      <w:r w:rsidRPr="00055B60">
        <w:rPr>
          <w:rFonts w:ascii="Times New Roman" w:hAnsi="Times New Roman" w:cs="Times New Roman"/>
          <w:color w:val="000000"/>
          <w:sz w:val="23"/>
          <w:szCs w:val="23"/>
        </w:rPr>
        <w:t xml:space="preserve">др.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17</w:t>
      </w:r>
      <w:r w:rsidRPr="00055B60">
        <w:rPr>
          <w:rFonts w:ascii="Times New Roman" w:hAnsi="Times New Roman" w:cs="Times New Roman"/>
          <w:sz w:val="23"/>
          <w:szCs w:val="23"/>
        </w:rPr>
        <w:t xml:space="preserve">. За детето е важно да вижда как всеки си подрежда собствените вещи и че има еднакви последствия за всички, ако не се спазват правилата, както в къщи, така и в детската градина.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18</w:t>
      </w:r>
      <w:r w:rsidRPr="00055B60">
        <w:rPr>
          <w:rFonts w:ascii="Times New Roman" w:hAnsi="Times New Roman" w:cs="Times New Roman"/>
          <w:sz w:val="23"/>
          <w:szCs w:val="23"/>
        </w:rPr>
        <w:t xml:space="preserve">. Не отблъсквайте детето, когато се занимавате с домакински задължения. Въвлечете го в тях. С времето то ще придобие практически умения за прибиране и почистване, нищо че в момента прави повече грешки и Ви създава повече работа.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19</w:t>
      </w:r>
      <w:r w:rsidRPr="00055B60">
        <w:rPr>
          <w:rFonts w:ascii="Times New Roman" w:hAnsi="Times New Roman" w:cs="Times New Roman"/>
          <w:sz w:val="23"/>
          <w:szCs w:val="23"/>
        </w:rPr>
        <w:t xml:space="preserve">. Не пропускайте да похвалите детето си за добре свършената работа и добри постъпки.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20</w:t>
      </w:r>
      <w:r w:rsidRPr="00055B60">
        <w:rPr>
          <w:rFonts w:ascii="Times New Roman" w:hAnsi="Times New Roman" w:cs="Times New Roman"/>
          <w:sz w:val="23"/>
          <w:szCs w:val="23"/>
        </w:rPr>
        <w:t xml:space="preserve">. Бъдете приятел за детето, помагайте му да премине трънливите пътеки на живота.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21</w:t>
      </w:r>
      <w:r w:rsidRPr="00055B60">
        <w:rPr>
          <w:rFonts w:ascii="Times New Roman" w:hAnsi="Times New Roman" w:cs="Times New Roman"/>
          <w:sz w:val="23"/>
          <w:szCs w:val="23"/>
        </w:rPr>
        <w:t xml:space="preserve">. Общувайте непрекъснато!Опитвайте разговорите Ви в никакъв случай да не са нравоучителни, а приятни приятелски диалози.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22</w:t>
      </w:r>
      <w:r w:rsidRPr="00055B60">
        <w:rPr>
          <w:rFonts w:ascii="Times New Roman" w:hAnsi="Times New Roman" w:cs="Times New Roman"/>
          <w:sz w:val="23"/>
          <w:szCs w:val="23"/>
        </w:rPr>
        <w:t xml:space="preserve">. Ако сте му обещали нещо, задължително го изпълнете! Така ще го научите на отговорност и да държи на думите си. Ако не изпълните обещанието си, следващия път методът Ви няма да работи.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23</w:t>
      </w:r>
      <w:r w:rsidRPr="00055B60">
        <w:rPr>
          <w:rFonts w:ascii="Times New Roman" w:hAnsi="Times New Roman" w:cs="Times New Roman"/>
          <w:sz w:val="23"/>
          <w:szCs w:val="23"/>
        </w:rPr>
        <w:t xml:space="preserve">. Уважавайте желанията му и неговите интереси. Отнасяйте се с него като личност.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24</w:t>
      </w:r>
      <w:r w:rsidRPr="00055B60">
        <w:rPr>
          <w:rFonts w:ascii="Times New Roman" w:hAnsi="Times New Roman" w:cs="Times New Roman"/>
          <w:sz w:val="23"/>
          <w:szCs w:val="23"/>
        </w:rPr>
        <w:t xml:space="preserve">. Нека през първите дни от постъпването на детето в детската градина, то да взема със себе си любима играчка или друга вещ от дома, с която се чувства свързано със семейството и чието присъствие го успокоява.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lastRenderedPageBreak/>
        <w:t>25</w:t>
      </w:r>
      <w:r w:rsidRPr="00055B60">
        <w:rPr>
          <w:rFonts w:ascii="Times New Roman" w:hAnsi="Times New Roman" w:cs="Times New Roman"/>
          <w:sz w:val="23"/>
          <w:szCs w:val="23"/>
        </w:rPr>
        <w:t xml:space="preserve">. Добре е да си създадете модел на раздяла - въздушна целувка, съпроводена с думите „до скоро“, гушкане и целуване, махане с ръка, съпроводено с пожелания и др. Ритуалът ще направи родителя по-уверен и тази увереност ще се предава и на детето.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26</w:t>
      </w:r>
      <w:r w:rsidRPr="00055B60">
        <w:rPr>
          <w:rFonts w:ascii="Times New Roman" w:hAnsi="Times New Roman" w:cs="Times New Roman"/>
          <w:sz w:val="23"/>
          <w:szCs w:val="23"/>
        </w:rPr>
        <w:t xml:space="preserve">. Разкажете на детето как минава целия ден и кога ще дойдете да го вземете.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27</w:t>
      </w:r>
      <w:r w:rsidRPr="00055B60">
        <w:rPr>
          <w:rFonts w:ascii="Times New Roman" w:hAnsi="Times New Roman" w:cs="Times New Roman"/>
          <w:sz w:val="23"/>
          <w:szCs w:val="23"/>
        </w:rPr>
        <w:t xml:space="preserve">. Създайте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повече работещи стратегии.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28</w:t>
      </w:r>
      <w:r w:rsidRPr="00055B60">
        <w:rPr>
          <w:rFonts w:ascii="Times New Roman" w:hAnsi="Times New Roman" w:cs="Times New Roman"/>
          <w:sz w:val="23"/>
          <w:szCs w:val="23"/>
        </w:rPr>
        <w:t xml:space="preserve">. Когато го вземете в къщи, внимателно го разпитайте как е било в градината, стараейки се да вникнете в неговите проблеми. За Вас може да изглеждат незначителни, но за него са важни. Нека Ви разкаже своите страхове и тревоги. Детето трябва да усеща непрекъснато, че вие се грижите за него, макар и да не сте там.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29</w:t>
      </w:r>
      <w:r w:rsidRPr="00055B60">
        <w:rPr>
          <w:rFonts w:ascii="Times New Roman" w:hAnsi="Times New Roman" w:cs="Times New Roman"/>
          <w:sz w:val="23"/>
          <w:szCs w:val="23"/>
        </w:rPr>
        <w:t xml:space="preserve">. Използвайте всяка възможност да разговаряте с учителите. Питайте ги не само как е минал денят на детето, но споделете и какво сте правили у дома. Колкото повече неща знаят учителките за детето, толкова по-адекватно ще се грижат за него.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30</w:t>
      </w:r>
      <w:r w:rsidRPr="00055B60">
        <w:rPr>
          <w:rFonts w:ascii="Times New Roman" w:hAnsi="Times New Roman" w:cs="Times New Roman"/>
          <w:sz w:val="23"/>
          <w:szCs w:val="23"/>
        </w:rPr>
        <w:t xml:space="preserve">. Посещавайте родителските срещи. Срещите се правят, за да си поговорите с учителките и с другите родители и да вземате общи решения. Колкото по-открити и ясни са взаимоотношенията между вас, толкова по-спокойни ще са децата. Включвайте се, колкото Ви е възможно в живота на групата и мероприятията на детската градина. </w:t>
      </w:r>
    </w:p>
    <w:p w:rsidR="000F2FFE" w:rsidRPr="00055B60" w:rsidRDefault="000F2FFE" w:rsidP="000F2FFE">
      <w:pPr>
        <w:autoSpaceDE w:val="0"/>
        <w:autoSpaceDN w:val="0"/>
        <w:adjustRightInd w:val="0"/>
        <w:spacing w:after="27" w:line="240" w:lineRule="auto"/>
        <w:rPr>
          <w:rFonts w:ascii="Times New Roman" w:hAnsi="Times New Roman" w:cs="Times New Roman"/>
          <w:sz w:val="23"/>
          <w:szCs w:val="23"/>
        </w:rPr>
      </w:pPr>
      <w:r w:rsidRPr="000F2FFE">
        <w:rPr>
          <w:rFonts w:ascii="Times New Roman" w:hAnsi="Times New Roman" w:cs="Times New Roman"/>
          <w:b/>
          <w:sz w:val="23"/>
          <w:szCs w:val="23"/>
        </w:rPr>
        <w:t>31</w:t>
      </w:r>
      <w:r w:rsidRPr="00055B60">
        <w:rPr>
          <w:rFonts w:ascii="Times New Roman" w:hAnsi="Times New Roman" w:cs="Times New Roman"/>
          <w:sz w:val="23"/>
          <w:szCs w:val="23"/>
        </w:rPr>
        <w:t xml:space="preserve">. Напълно неудачни за използване от възрастните са: • упреците към детето, поради незавършен процес на адаптиране; • наказанията и насилието върху детето, което тъгува, плаче или е агресивно, поради незавършен процес на адаптиране; • лъжата на възрастните при раздяла. Например „Влез вътре, аз отивам до … и ще се върна“ и др. </w:t>
      </w:r>
    </w:p>
    <w:p w:rsidR="000F2FFE" w:rsidRPr="00055B60" w:rsidRDefault="000F2FFE" w:rsidP="000F2FFE">
      <w:pPr>
        <w:autoSpaceDE w:val="0"/>
        <w:autoSpaceDN w:val="0"/>
        <w:adjustRightInd w:val="0"/>
        <w:spacing w:after="0" w:line="240" w:lineRule="auto"/>
        <w:rPr>
          <w:rFonts w:ascii="Times New Roman" w:hAnsi="Times New Roman" w:cs="Times New Roman"/>
          <w:sz w:val="23"/>
          <w:szCs w:val="23"/>
        </w:rPr>
      </w:pPr>
      <w:r w:rsidRPr="000F2FFE">
        <w:rPr>
          <w:rFonts w:ascii="Times New Roman" w:hAnsi="Times New Roman" w:cs="Times New Roman"/>
          <w:b/>
          <w:sz w:val="23"/>
          <w:szCs w:val="23"/>
        </w:rPr>
        <w:t>32</w:t>
      </w:r>
      <w:r w:rsidRPr="00055B60">
        <w:rPr>
          <w:rFonts w:ascii="Times New Roman" w:hAnsi="Times New Roman" w:cs="Times New Roman"/>
          <w:sz w:val="23"/>
          <w:szCs w:val="23"/>
        </w:rPr>
        <w:t>. Доверието между възрастните, които се грижат за детето, е здрава основа за неговото възпитание. То се гради крачка по крачка. Не се колебайте да ги направит</w:t>
      </w:r>
      <w:r>
        <w:rPr>
          <w:rFonts w:ascii="Times New Roman" w:hAnsi="Times New Roman" w:cs="Times New Roman"/>
          <w:sz w:val="23"/>
          <w:szCs w:val="23"/>
        </w:rPr>
        <w:t>е!</w:t>
      </w:r>
    </w:p>
    <w:p w:rsidR="000F2FFE" w:rsidRDefault="000F2FFE" w:rsidP="000F2FFE">
      <w:pPr>
        <w:autoSpaceDE w:val="0"/>
        <w:autoSpaceDN w:val="0"/>
        <w:adjustRightInd w:val="0"/>
        <w:spacing w:after="27" w:line="240" w:lineRule="auto"/>
        <w:rPr>
          <w:rFonts w:ascii="Times New Roman" w:hAnsi="Times New Roman" w:cs="Times New Roman"/>
          <w:b/>
          <w:bCs/>
          <w:sz w:val="23"/>
          <w:szCs w:val="23"/>
        </w:rPr>
      </w:pPr>
    </w:p>
    <w:p w:rsidR="000F2FFE" w:rsidRDefault="000F2FFE" w:rsidP="000F2FFE">
      <w:pPr>
        <w:autoSpaceDE w:val="0"/>
        <w:autoSpaceDN w:val="0"/>
        <w:adjustRightInd w:val="0"/>
        <w:spacing w:after="27" w:line="240" w:lineRule="auto"/>
        <w:rPr>
          <w:rFonts w:ascii="Times New Roman" w:hAnsi="Times New Roman" w:cs="Times New Roman"/>
          <w:b/>
          <w:bCs/>
          <w:sz w:val="23"/>
          <w:szCs w:val="23"/>
        </w:rPr>
      </w:pPr>
    </w:p>
    <w:p w:rsidR="007D1CA3" w:rsidRPr="003D010C" w:rsidRDefault="00E15A91" w:rsidP="000F2FFE">
      <w:pPr>
        <w:tabs>
          <w:tab w:val="left" w:pos="6765"/>
        </w:tabs>
        <w:rPr>
          <w:rFonts w:ascii="Times New Roman" w:hAnsi="Times New Roman" w:cs="Times New Roman"/>
          <w:sz w:val="24"/>
          <w:szCs w:val="24"/>
        </w:rPr>
      </w:pPr>
      <w:r w:rsidRPr="003D010C">
        <w:rPr>
          <w:rFonts w:ascii="Times New Roman" w:hAnsi="Times New Roman" w:cs="Times New Roman"/>
          <w:sz w:val="24"/>
          <w:szCs w:val="24"/>
        </w:rPr>
        <w:tab/>
      </w:r>
    </w:p>
    <w:sectPr w:rsidR="007D1CA3" w:rsidRPr="003D010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A91" w:rsidRDefault="008C1A91" w:rsidP="00B251E1">
      <w:pPr>
        <w:spacing w:after="0" w:line="240" w:lineRule="auto"/>
      </w:pPr>
      <w:r>
        <w:separator/>
      </w:r>
    </w:p>
  </w:endnote>
  <w:endnote w:type="continuationSeparator" w:id="0">
    <w:p w:rsidR="008C1A91" w:rsidRDefault="008C1A91" w:rsidP="00B25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1E1" w:rsidRDefault="00B251E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1E1" w:rsidRDefault="00B251E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1E1" w:rsidRDefault="00B251E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A91" w:rsidRDefault="008C1A91" w:rsidP="00B251E1">
      <w:pPr>
        <w:spacing w:after="0" w:line="240" w:lineRule="auto"/>
      </w:pPr>
      <w:r>
        <w:separator/>
      </w:r>
    </w:p>
  </w:footnote>
  <w:footnote w:type="continuationSeparator" w:id="0">
    <w:p w:rsidR="008C1A91" w:rsidRDefault="008C1A91" w:rsidP="00B251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1E1" w:rsidRDefault="00B251E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1E1" w:rsidRPr="00E763C3" w:rsidRDefault="00B251E1" w:rsidP="00B251E1">
    <w:pPr>
      <w:keepNext/>
      <w:spacing w:after="0"/>
      <w:jc w:val="center"/>
      <w:outlineLvl w:val="0"/>
      <w:rPr>
        <w:b/>
        <w:bCs/>
        <w:i/>
      </w:rPr>
    </w:pPr>
    <w:r w:rsidRPr="00E763C3">
      <w:rPr>
        <w:b/>
        <w:bCs/>
        <w:i/>
      </w:rPr>
      <w:t>ОБЩИНА ТЪРГОВИЩЕ</w:t>
    </w:r>
  </w:p>
  <w:p w:rsidR="00B251E1" w:rsidRPr="00E763C3" w:rsidRDefault="00B251E1" w:rsidP="00B251E1">
    <w:pPr>
      <w:keepNext/>
      <w:spacing w:after="0"/>
      <w:jc w:val="center"/>
      <w:outlineLvl w:val="0"/>
      <w:rPr>
        <w:b/>
        <w:bCs/>
        <w:i/>
      </w:rPr>
    </w:pPr>
    <w:r w:rsidRPr="00E763C3">
      <w:rPr>
        <w:b/>
        <w:bCs/>
        <w:i/>
      </w:rPr>
      <w:t>ДЕТСКА ГРАДИНА  № 8 „СЛЪНЦЕ”</w:t>
    </w:r>
  </w:p>
  <w:p w:rsidR="00B251E1" w:rsidRPr="009223F4" w:rsidRDefault="00B251E1" w:rsidP="00B251E1">
    <w:pPr>
      <w:pBdr>
        <w:bottom w:val="dotted" w:sz="24" w:space="1" w:color="auto"/>
      </w:pBdr>
      <w:spacing w:after="0"/>
      <w:jc w:val="center"/>
      <w:rPr>
        <w:b/>
        <w:i/>
      </w:rPr>
    </w:pPr>
    <w:r w:rsidRPr="00E763C3">
      <w:rPr>
        <w:b/>
        <w:i/>
      </w:rPr>
      <w:t xml:space="preserve">7700, гр.Търговище ул. „П.Р.Славейков”№28 , тел. 0601/6 25 06, </w:t>
    </w:r>
    <w:r w:rsidRPr="00E763C3">
      <w:rPr>
        <w:b/>
        <w:i/>
        <w:lang w:val="en-US"/>
      </w:rPr>
      <w:t>e-mail</w:t>
    </w:r>
    <w:r w:rsidRPr="00E763C3">
      <w:rPr>
        <w:b/>
        <w:i/>
      </w:rPr>
      <w:t>:</w:t>
    </w:r>
    <w:r w:rsidRPr="00E763C3">
      <w:rPr>
        <w:b/>
        <w:i/>
        <w:lang w:val="en-US"/>
      </w:rPr>
      <w:t xml:space="preserve"> cdg8_slance@abv.bg</w:t>
    </w:r>
  </w:p>
  <w:p w:rsidR="00B251E1" w:rsidRDefault="00B251E1">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1E1" w:rsidRDefault="00B251E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B7662"/>
    <w:multiLevelType w:val="hybridMultilevel"/>
    <w:tmpl w:val="7F3D88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9A7"/>
    <w:rsid w:val="00055B60"/>
    <w:rsid w:val="000F2FFE"/>
    <w:rsid w:val="00365250"/>
    <w:rsid w:val="0039508B"/>
    <w:rsid w:val="003D010C"/>
    <w:rsid w:val="007D1CA3"/>
    <w:rsid w:val="007F7BB8"/>
    <w:rsid w:val="008C1A91"/>
    <w:rsid w:val="00A3153D"/>
    <w:rsid w:val="00AE67FA"/>
    <w:rsid w:val="00B109A7"/>
    <w:rsid w:val="00B13E8F"/>
    <w:rsid w:val="00B251E1"/>
    <w:rsid w:val="00B925F5"/>
    <w:rsid w:val="00C04C10"/>
    <w:rsid w:val="00C12C05"/>
    <w:rsid w:val="00C73732"/>
    <w:rsid w:val="00D13E2A"/>
    <w:rsid w:val="00E15A91"/>
    <w:rsid w:val="00EE484C"/>
    <w:rsid w:val="00F50DE8"/>
    <w:rsid w:val="00F73E49"/>
    <w:rsid w:val="00F9415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109A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B251E1"/>
    <w:pPr>
      <w:tabs>
        <w:tab w:val="center" w:pos="4536"/>
        <w:tab w:val="right" w:pos="9072"/>
      </w:tabs>
      <w:spacing w:after="0" w:line="240" w:lineRule="auto"/>
    </w:pPr>
  </w:style>
  <w:style w:type="character" w:customStyle="1" w:styleId="a4">
    <w:name w:val="Горен колонтитул Знак"/>
    <w:basedOn w:val="a0"/>
    <w:link w:val="a3"/>
    <w:uiPriority w:val="99"/>
    <w:rsid w:val="00B251E1"/>
  </w:style>
  <w:style w:type="paragraph" w:styleId="a5">
    <w:name w:val="footer"/>
    <w:basedOn w:val="a"/>
    <w:link w:val="a6"/>
    <w:uiPriority w:val="99"/>
    <w:unhideWhenUsed/>
    <w:rsid w:val="00B251E1"/>
    <w:pPr>
      <w:tabs>
        <w:tab w:val="center" w:pos="4536"/>
        <w:tab w:val="right" w:pos="9072"/>
      </w:tabs>
      <w:spacing w:after="0" w:line="240" w:lineRule="auto"/>
    </w:pPr>
  </w:style>
  <w:style w:type="character" w:customStyle="1" w:styleId="a6">
    <w:name w:val="Долен колонтитул Знак"/>
    <w:basedOn w:val="a0"/>
    <w:link w:val="a5"/>
    <w:uiPriority w:val="99"/>
    <w:rsid w:val="00B251E1"/>
  </w:style>
  <w:style w:type="paragraph" w:styleId="a7">
    <w:name w:val="Balloon Text"/>
    <w:basedOn w:val="a"/>
    <w:link w:val="a8"/>
    <w:uiPriority w:val="99"/>
    <w:semiHidden/>
    <w:unhideWhenUsed/>
    <w:rsid w:val="00AE67FA"/>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AE67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109A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B251E1"/>
    <w:pPr>
      <w:tabs>
        <w:tab w:val="center" w:pos="4536"/>
        <w:tab w:val="right" w:pos="9072"/>
      </w:tabs>
      <w:spacing w:after="0" w:line="240" w:lineRule="auto"/>
    </w:pPr>
  </w:style>
  <w:style w:type="character" w:customStyle="1" w:styleId="a4">
    <w:name w:val="Горен колонтитул Знак"/>
    <w:basedOn w:val="a0"/>
    <w:link w:val="a3"/>
    <w:uiPriority w:val="99"/>
    <w:rsid w:val="00B251E1"/>
  </w:style>
  <w:style w:type="paragraph" w:styleId="a5">
    <w:name w:val="footer"/>
    <w:basedOn w:val="a"/>
    <w:link w:val="a6"/>
    <w:uiPriority w:val="99"/>
    <w:unhideWhenUsed/>
    <w:rsid w:val="00B251E1"/>
    <w:pPr>
      <w:tabs>
        <w:tab w:val="center" w:pos="4536"/>
        <w:tab w:val="right" w:pos="9072"/>
      </w:tabs>
      <w:spacing w:after="0" w:line="240" w:lineRule="auto"/>
    </w:pPr>
  </w:style>
  <w:style w:type="character" w:customStyle="1" w:styleId="a6">
    <w:name w:val="Долен колонтитул Знак"/>
    <w:basedOn w:val="a0"/>
    <w:link w:val="a5"/>
    <w:uiPriority w:val="99"/>
    <w:rsid w:val="00B251E1"/>
  </w:style>
  <w:style w:type="paragraph" w:styleId="a7">
    <w:name w:val="Balloon Text"/>
    <w:basedOn w:val="a"/>
    <w:link w:val="a8"/>
    <w:uiPriority w:val="99"/>
    <w:semiHidden/>
    <w:unhideWhenUsed/>
    <w:rsid w:val="00AE67FA"/>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AE67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2167</Words>
  <Characters>12354</Characters>
  <Application>Microsoft Office Word</Application>
  <DocSecurity>0</DocSecurity>
  <Lines>102</Lines>
  <Paragraphs>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HP Compaq</cp:lastModifiedBy>
  <cp:revision>2</cp:revision>
  <cp:lastPrinted>2021-02-12T10:10:00Z</cp:lastPrinted>
  <dcterms:created xsi:type="dcterms:W3CDTF">2021-03-04T14:53:00Z</dcterms:created>
  <dcterms:modified xsi:type="dcterms:W3CDTF">2021-03-04T14:53:00Z</dcterms:modified>
</cp:coreProperties>
</file>